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35447" w:rsidRDefault="00F35447" w:rsidP="00F717EE">
      <w:pPr>
        <w:widowControl w:val="0"/>
        <w:tabs>
          <w:tab w:val="left" w:pos="567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ind w:right="140"/>
        <w:jc w:val="center"/>
        <w:rPr>
          <w:rFonts w:cs="Times New Roman CYR"/>
          <w:b/>
          <w:bCs/>
          <w:caps/>
          <w:sz w:val="2"/>
          <w:szCs w:val="2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5447" w:rsidRDefault="00F35447" w:rsidP="00F35447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F35447" w:rsidRDefault="00F35447" w:rsidP="00F3544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F35447" w:rsidRDefault="00F35447" w:rsidP="00F3544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F35447" w:rsidRDefault="00F93F60" w:rsidP="00F3544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F35447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F35447" w:rsidRDefault="00D45E34" w:rsidP="00F3544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B51A48">
        <w:rPr>
          <w:rFonts w:ascii="Times New Roman CYR" w:hAnsi="Times New Roman CYR" w:cs="Times New Roman CYR"/>
          <w:bCs/>
          <w:sz w:val="28"/>
          <w:szCs w:val="28"/>
          <w:lang w:val="uk-UA"/>
        </w:rPr>
        <w:t>80</w:t>
      </w:r>
      <w:r w:rsidR="00F35447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F35447" w:rsidRDefault="00F35447" w:rsidP="00F3544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F35447" w:rsidRDefault="00F35447" w:rsidP="00F35447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F35447" w:rsidRDefault="00F35447" w:rsidP="00F35447">
      <w:pPr>
        <w:jc w:val="center"/>
        <w:rPr>
          <w:bCs/>
          <w:sz w:val="28"/>
          <w:szCs w:val="28"/>
          <w:lang w:val="uk-UA"/>
        </w:rPr>
      </w:pPr>
    </w:p>
    <w:p w:rsidR="00BD6DE9" w:rsidRDefault="00BD6DE9" w:rsidP="00BD6DE9">
      <w:pPr>
        <w:jc w:val="center"/>
        <w:rPr>
          <w:bCs/>
          <w:color w:val="000000" w:themeColor="text1"/>
          <w:sz w:val="28"/>
          <w:szCs w:val="28"/>
          <w:lang w:val="uk-UA"/>
        </w:rPr>
      </w:pPr>
    </w:p>
    <w:p w:rsidR="00BF2FD3" w:rsidRDefault="004C5EC5" w:rsidP="00BF2FD3">
      <w:pPr>
        <w:rPr>
          <w:lang w:val="uk-UA"/>
        </w:rPr>
      </w:pPr>
      <w:r>
        <w:rPr>
          <w:bCs/>
          <w:sz w:val="28"/>
          <w:szCs w:val="28"/>
          <w:lang w:val="uk-UA"/>
        </w:rPr>
        <w:t>_______________</w:t>
      </w:r>
      <w:r w:rsidR="00BF2FD3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 xml:space="preserve"> ___</w:t>
      </w:r>
      <w:r w:rsidR="00BF2FD3">
        <w:rPr>
          <w:bCs/>
          <w:sz w:val="28"/>
          <w:szCs w:val="28"/>
          <w:lang w:val="uk-UA"/>
        </w:rPr>
        <w:t xml:space="preserve"> року</w:t>
      </w:r>
      <w:r w:rsidR="00BF2FD3">
        <w:rPr>
          <w:bCs/>
          <w:sz w:val="28"/>
          <w:szCs w:val="28"/>
          <w:lang w:val="uk-UA"/>
        </w:rPr>
        <w:tab/>
      </w:r>
      <w:r w:rsidR="00BF2FD3">
        <w:rPr>
          <w:b/>
          <w:bCs/>
          <w:sz w:val="28"/>
          <w:szCs w:val="28"/>
          <w:lang w:val="uk-UA"/>
        </w:rPr>
        <w:tab/>
        <w:t xml:space="preserve">                                     </w:t>
      </w:r>
      <w:r w:rsidR="00BF2FD3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_________</w:t>
      </w:r>
    </w:p>
    <w:p w:rsidR="00F35447" w:rsidRDefault="00F35447" w:rsidP="00F35447">
      <w:pPr>
        <w:rPr>
          <w:sz w:val="28"/>
          <w:szCs w:val="28"/>
          <w:lang w:val="uk-UA"/>
        </w:rPr>
      </w:pPr>
    </w:p>
    <w:p w:rsidR="00F35447" w:rsidRDefault="00F35447" w:rsidP="00F35447">
      <w:pPr>
        <w:rPr>
          <w:sz w:val="28"/>
          <w:szCs w:val="28"/>
          <w:lang w:val="uk-UA"/>
        </w:rPr>
      </w:pPr>
    </w:p>
    <w:p w:rsidR="00AB6C50" w:rsidRPr="0045356C" w:rsidRDefault="00F35447" w:rsidP="00491441">
      <w:pPr>
        <w:ind w:right="510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надання </w:t>
      </w:r>
      <w:r w:rsidR="0048439C">
        <w:rPr>
          <w:sz w:val="28"/>
          <w:szCs w:val="28"/>
          <w:lang w:val="uk-UA"/>
        </w:rPr>
        <w:t>згоди на передачу в суборенду земельн</w:t>
      </w:r>
      <w:r w:rsidR="004C5EC5">
        <w:rPr>
          <w:sz w:val="28"/>
          <w:szCs w:val="28"/>
          <w:lang w:val="uk-UA"/>
        </w:rPr>
        <w:t>ої</w:t>
      </w:r>
      <w:r w:rsidR="0048439C">
        <w:rPr>
          <w:sz w:val="28"/>
          <w:szCs w:val="28"/>
          <w:lang w:val="uk-UA"/>
        </w:rPr>
        <w:t xml:space="preserve"> ділян</w:t>
      </w:r>
      <w:r w:rsidR="00933831">
        <w:rPr>
          <w:sz w:val="28"/>
          <w:szCs w:val="28"/>
          <w:lang w:val="uk-UA"/>
        </w:rPr>
        <w:t>ки</w:t>
      </w:r>
    </w:p>
    <w:p w:rsidR="00F35447" w:rsidRDefault="00F35447" w:rsidP="0045356C">
      <w:pPr>
        <w:ind w:right="5102"/>
        <w:jc w:val="both"/>
        <w:rPr>
          <w:color w:val="222222"/>
          <w:sz w:val="28"/>
          <w:szCs w:val="28"/>
          <w:lang w:val="uk-UA"/>
        </w:rPr>
      </w:pPr>
    </w:p>
    <w:p w:rsidR="00F35447" w:rsidRDefault="00F35447" w:rsidP="00F35447">
      <w:pPr>
        <w:jc w:val="both"/>
        <w:rPr>
          <w:color w:val="222222"/>
          <w:sz w:val="28"/>
          <w:szCs w:val="28"/>
          <w:lang w:val="uk-UA"/>
        </w:rPr>
      </w:pPr>
    </w:p>
    <w:p w:rsidR="003E6660" w:rsidRDefault="00F35447" w:rsidP="002D4918">
      <w:pPr>
        <w:pStyle w:val="a3"/>
        <w:shd w:val="clear" w:color="auto" w:fill="FFFFFF"/>
        <w:tabs>
          <w:tab w:val="left" w:pos="567"/>
        </w:tabs>
        <w:spacing w:before="0" w:after="0"/>
        <w:ind w:firstLine="567"/>
        <w:contextualSpacing/>
        <w:jc w:val="both"/>
        <w:rPr>
          <w:lang w:val="uk-UA"/>
        </w:rPr>
      </w:pPr>
      <w:r>
        <w:rPr>
          <w:color w:val="222222"/>
          <w:sz w:val="28"/>
          <w:szCs w:val="28"/>
          <w:lang w:val="uk-UA"/>
        </w:rPr>
        <w:t>Розглянувши</w:t>
      </w:r>
      <w:r w:rsidR="00D45E34">
        <w:rPr>
          <w:sz w:val="28"/>
          <w:szCs w:val="28"/>
          <w:lang w:val="uk-UA"/>
        </w:rPr>
        <w:t xml:space="preserve"> </w:t>
      </w:r>
      <w:r w:rsidR="00EB376B">
        <w:rPr>
          <w:sz w:val="28"/>
          <w:szCs w:val="28"/>
          <w:lang w:val="uk-UA"/>
        </w:rPr>
        <w:t>заяву</w:t>
      </w:r>
      <w:r w:rsidR="00226B0B">
        <w:rPr>
          <w:sz w:val="28"/>
          <w:szCs w:val="28"/>
          <w:lang w:val="uk-UA"/>
        </w:rPr>
        <w:t xml:space="preserve"> </w:t>
      </w:r>
      <w:r w:rsidR="004C5EC5">
        <w:rPr>
          <w:sz w:val="28"/>
          <w:szCs w:val="28"/>
          <w:lang w:val="uk-UA"/>
        </w:rPr>
        <w:t>гр. Шевчука Івана Олександровича</w:t>
      </w:r>
      <w:r w:rsidR="00FD6A22">
        <w:rPr>
          <w:sz w:val="28"/>
          <w:szCs w:val="28"/>
          <w:lang w:val="uk-UA"/>
        </w:rPr>
        <w:t xml:space="preserve"> </w:t>
      </w:r>
      <w:r w:rsidR="00D45E34">
        <w:rPr>
          <w:sz w:val="28"/>
          <w:szCs w:val="28"/>
          <w:lang w:val="uk-UA"/>
        </w:rPr>
        <w:t xml:space="preserve">від </w:t>
      </w:r>
      <w:r w:rsidR="00AE4C66">
        <w:rPr>
          <w:sz w:val="28"/>
          <w:szCs w:val="28"/>
          <w:lang w:val="uk-UA"/>
        </w:rPr>
        <w:t>2</w:t>
      </w:r>
      <w:r w:rsidR="004C5EC5">
        <w:rPr>
          <w:sz w:val="28"/>
          <w:szCs w:val="28"/>
          <w:lang w:val="uk-UA"/>
        </w:rPr>
        <w:t>8</w:t>
      </w:r>
      <w:r w:rsidR="00D45E34">
        <w:rPr>
          <w:sz w:val="28"/>
          <w:szCs w:val="28"/>
          <w:lang w:val="uk-UA"/>
        </w:rPr>
        <w:t>.</w:t>
      </w:r>
      <w:r w:rsidR="004C5EC5">
        <w:rPr>
          <w:sz w:val="28"/>
          <w:szCs w:val="28"/>
          <w:lang w:val="uk-UA"/>
        </w:rPr>
        <w:t>10</w:t>
      </w:r>
      <w:r w:rsidR="00226B0B">
        <w:rPr>
          <w:sz w:val="28"/>
          <w:szCs w:val="28"/>
          <w:lang w:val="uk-UA"/>
        </w:rPr>
        <w:t>.20</w:t>
      </w:r>
      <w:r w:rsidR="004C5EC5">
        <w:rPr>
          <w:sz w:val="28"/>
          <w:szCs w:val="28"/>
          <w:lang w:val="uk-UA"/>
        </w:rPr>
        <w:t>25</w:t>
      </w:r>
      <w:r w:rsidR="002D6C3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</w:t>
      </w:r>
      <w:r w:rsidR="0048439C">
        <w:rPr>
          <w:sz w:val="28"/>
          <w:szCs w:val="28"/>
          <w:lang w:val="uk-UA"/>
        </w:rPr>
        <w:t xml:space="preserve"> згоди на передачу</w:t>
      </w:r>
      <w:r>
        <w:rPr>
          <w:sz w:val="28"/>
          <w:szCs w:val="28"/>
          <w:lang w:val="uk-UA"/>
        </w:rPr>
        <w:t xml:space="preserve"> </w:t>
      </w:r>
      <w:r w:rsidR="00AB6C50">
        <w:rPr>
          <w:sz w:val="28"/>
          <w:szCs w:val="28"/>
          <w:lang w:val="uk-UA"/>
        </w:rPr>
        <w:t xml:space="preserve">в </w:t>
      </w:r>
      <w:r w:rsidR="0048439C">
        <w:rPr>
          <w:sz w:val="28"/>
          <w:szCs w:val="28"/>
          <w:lang w:val="uk-UA"/>
        </w:rPr>
        <w:t>суборенду</w:t>
      </w:r>
      <w:r w:rsidR="00DB7859">
        <w:rPr>
          <w:sz w:val="28"/>
          <w:szCs w:val="28"/>
          <w:lang w:val="uk-UA"/>
        </w:rPr>
        <w:t xml:space="preserve"> </w:t>
      </w:r>
      <w:r w:rsidR="00D61FA5">
        <w:rPr>
          <w:sz w:val="28"/>
          <w:szCs w:val="28"/>
          <w:lang w:val="uk-UA"/>
        </w:rPr>
        <w:t xml:space="preserve"> земе</w:t>
      </w:r>
      <w:r w:rsidR="003350BA">
        <w:rPr>
          <w:sz w:val="28"/>
          <w:szCs w:val="28"/>
          <w:lang w:val="uk-UA"/>
        </w:rPr>
        <w:t>ль</w:t>
      </w:r>
      <w:r w:rsidR="0048439C">
        <w:rPr>
          <w:sz w:val="28"/>
          <w:szCs w:val="28"/>
          <w:lang w:val="uk-UA"/>
        </w:rPr>
        <w:t>н</w:t>
      </w:r>
      <w:r w:rsidR="004C5EC5">
        <w:rPr>
          <w:sz w:val="28"/>
          <w:szCs w:val="28"/>
          <w:lang w:val="uk-UA"/>
        </w:rPr>
        <w:t>ої</w:t>
      </w:r>
      <w:r w:rsidR="0048439C">
        <w:rPr>
          <w:sz w:val="28"/>
          <w:szCs w:val="28"/>
          <w:lang w:val="uk-UA"/>
        </w:rPr>
        <w:t xml:space="preserve"> ділян</w:t>
      </w:r>
      <w:r w:rsidR="004C5EC5">
        <w:rPr>
          <w:sz w:val="28"/>
          <w:szCs w:val="28"/>
          <w:lang w:val="uk-UA"/>
        </w:rPr>
        <w:t>ки</w:t>
      </w:r>
      <w:r w:rsidR="00FD020B">
        <w:rPr>
          <w:sz w:val="28"/>
          <w:szCs w:val="28"/>
          <w:lang w:val="uk-UA"/>
        </w:rPr>
        <w:t xml:space="preserve"> площею </w:t>
      </w:r>
      <w:r w:rsidR="004C5EC5">
        <w:rPr>
          <w:sz w:val="28"/>
          <w:szCs w:val="28"/>
          <w:lang w:val="uk-UA"/>
        </w:rPr>
        <w:t>0,5567</w:t>
      </w:r>
      <w:r w:rsidR="00D61FA5">
        <w:rPr>
          <w:sz w:val="28"/>
          <w:szCs w:val="28"/>
          <w:lang w:val="uk-UA"/>
        </w:rPr>
        <w:t xml:space="preserve"> га </w:t>
      </w:r>
      <w:r w:rsidR="00034BD4">
        <w:rPr>
          <w:color w:val="222222"/>
          <w:sz w:val="28"/>
          <w:szCs w:val="28"/>
          <w:lang w:val="uk-UA"/>
        </w:rPr>
        <w:t xml:space="preserve">(кадастровий номер 5623855100:01:004:0466) </w:t>
      </w:r>
      <w:r w:rsidR="008F0DBD">
        <w:rPr>
          <w:sz w:val="28"/>
          <w:szCs w:val="28"/>
          <w:lang w:val="uk-UA"/>
        </w:rPr>
        <w:t>строком</w:t>
      </w:r>
      <w:r w:rsidR="00CA5533">
        <w:rPr>
          <w:sz w:val="28"/>
          <w:szCs w:val="28"/>
          <w:lang w:val="uk-UA"/>
        </w:rPr>
        <w:t xml:space="preserve"> </w:t>
      </w:r>
      <w:r w:rsidR="00D45E34">
        <w:rPr>
          <w:sz w:val="28"/>
          <w:szCs w:val="28"/>
          <w:lang w:val="uk-UA"/>
        </w:rPr>
        <w:t xml:space="preserve">на </w:t>
      </w:r>
      <w:r w:rsidR="00FF13EA">
        <w:rPr>
          <w:sz w:val="28"/>
          <w:szCs w:val="28"/>
          <w:lang w:val="uk-UA"/>
        </w:rPr>
        <w:t>7</w:t>
      </w:r>
      <w:r w:rsidR="00FD6A22">
        <w:rPr>
          <w:sz w:val="28"/>
          <w:szCs w:val="28"/>
          <w:lang w:val="uk-UA"/>
        </w:rPr>
        <w:t xml:space="preserve"> </w:t>
      </w:r>
      <w:r w:rsidR="002D6C34">
        <w:rPr>
          <w:sz w:val="28"/>
          <w:szCs w:val="28"/>
          <w:lang w:val="uk-UA"/>
        </w:rPr>
        <w:t>(</w:t>
      </w:r>
      <w:r w:rsidR="00FF13EA">
        <w:rPr>
          <w:sz w:val="28"/>
          <w:szCs w:val="28"/>
          <w:lang w:val="uk-UA"/>
        </w:rPr>
        <w:t>сім</w:t>
      </w:r>
      <w:r w:rsidR="002D6C34">
        <w:rPr>
          <w:sz w:val="28"/>
          <w:szCs w:val="28"/>
          <w:lang w:val="uk-UA"/>
        </w:rPr>
        <w:t xml:space="preserve">) </w:t>
      </w:r>
      <w:r w:rsidR="00256B23">
        <w:rPr>
          <w:sz w:val="28"/>
          <w:szCs w:val="28"/>
          <w:lang w:val="uk-UA"/>
        </w:rPr>
        <w:t>років</w:t>
      </w:r>
      <w:r w:rsidR="005C40FD">
        <w:rPr>
          <w:sz w:val="28"/>
          <w:szCs w:val="28"/>
          <w:lang w:val="uk-UA"/>
        </w:rPr>
        <w:t xml:space="preserve"> </w:t>
      </w:r>
      <w:r w:rsidR="005C40FD">
        <w:rPr>
          <w:color w:val="222222"/>
          <w:sz w:val="28"/>
          <w:szCs w:val="28"/>
          <w:lang w:val="uk-UA"/>
        </w:rPr>
        <w:t>для будівництва та обслуговування багатоквартирного житлового будинку</w:t>
      </w:r>
      <w:r w:rsidR="00DD3067">
        <w:rPr>
          <w:sz w:val="28"/>
          <w:szCs w:val="28"/>
          <w:lang w:val="uk-UA"/>
        </w:rPr>
        <w:t>,</w:t>
      </w:r>
      <w:r w:rsidR="00FD6A22">
        <w:rPr>
          <w:sz w:val="28"/>
          <w:szCs w:val="28"/>
          <w:lang w:val="uk-UA"/>
        </w:rPr>
        <w:t xml:space="preserve"> </w:t>
      </w:r>
      <w:r w:rsidR="0048439C">
        <w:rPr>
          <w:sz w:val="28"/>
          <w:szCs w:val="28"/>
          <w:lang w:val="uk-UA"/>
        </w:rPr>
        <w:t>керуючись пунктом 34</w:t>
      </w:r>
      <w:r w:rsidR="00B15477">
        <w:rPr>
          <w:sz w:val="28"/>
          <w:szCs w:val="28"/>
          <w:lang w:val="uk-UA"/>
        </w:rPr>
        <w:t xml:space="preserve"> </w:t>
      </w:r>
      <w:r w:rsidR="0048439C">
        <w:rPr>
          <w:sz w:val="28"/>
          <w:szCs w:val="28"/>
          <w:lang w:val="uk-UA"/>
        </w:rPr>
        <w:t>частини першої статті 26</w:t>
      </w:r>
      <w:r w:rsidR="003E6660">
        <w:rPr>
          <w:sz w:val="28"/>
          <w:szCs w:val="28"/>
          <w:lang w:val="uk-UA"/>
        </w:rPr>
        <w:t xml:space="preserve"> Закону України «Про місцеве самоврядування в Україні», статтею 12 Земельного к</w:t>
      </w:r>
      <w:r w:rsidR="00B15477">
        <w:rPr>
          <w:sz w:val="28"/>
          <w:szCs w:val="28"/>
          <w:lang w:val="uk-UA"/>
        </w:rPr>
        <w:t>одексу України</w:t>
      </w:r>
      <w:r w:rsidR="0048439C">
        <w:rPr>
          <w:sz w:val="28"/>
          <w:szCs w:val="28"/>
          <w:lang w:val="uk-UA"/>
        </w:rPr>
        <w:t>, статтею 8</w:t>
      </w:r>
      <w:r w:rsidR="003E6660">
        <w:rPr>
          <w:sz w:val="28"/>
          <w:szCs w:val="28"/>
          <w:lang w:val="uk-UA"/>
        </w:rPr>
        <w:t xml:space="preserve"> Закону Ук</w:t>
      </w:r>
      <w:r w:rsidR="002657B0">
        <w:rPr>
          <w:sz w:val="28"/>
          <w:szCs w:val="28"/>
          <w:lang w:val="uk-UA"/>
        </w:rPr>
        <w:t>раїни «Про оренду землі», Законом</w:t>
      </w:r>
      <w:r w:rsidR="003E6660">
        <w:rPr>
          <w:sz w:val="28"/>
          <w:szCs w:val="28"/>
          <w:lang w:val="uk-UA"/>
        </w:rPr>
        <w:t xml:space="preserve"> України «Пр</w:t>
      </w:r>
      <w:r w:rsidR="0048439C">
        <w:rPr>
          <w:sz w:val="28"/>
          <w:szCs w:val="28"/>
          <w:lang w:val="uk-UA"/>
        </w:rPr>
        <w:t>о</w:t>
      </w:r>
      <w:r w:rsidR="00B15477">
        <w:rPr>
          <w:sz w:val="28"/>
          <w:szCs w:val="28"/>
          <w:lang w:val="uk-UA"/>
        </w:rPr>
        <w:t xml:space="preserve"> державну реєстрацію речових прав на нерухоме майно та їх обтяжень</w:t>
      </w:r>
      <w:r w:rsidR="003E6660">
        <w:rPr>
          <w:sz w:val="28"/>
          <w:szCs w:val="28"/>
          <w:lang w:val="uk-UA"/>
        </w:rPr>
        <w:t xml:space="preserve">», за погодженням з постійною комісією з питань </w:t>
      </w:r>
      <w:r w:rsidR="00DC20A9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3E6660">
        <w:rPr>
          <w:sz w:val="28"/>
          <w:szCs w:val="28"/>
          <w:lang w:val="uk-UA"/>
        </w:rPr>
        <w:t xml:space="preserve">, </w:t>
      </w:r>
      <w:r w:rsidR="003E6660">
        <w:rPr>
          <w:color w:val="222222"/>
          <w:sz w:val="28"/>
          <w:szCs w:val="28"/>
          <w:lang w:val="uk-UA"/>
        </w:rPr>
        <w:t xml:space="preserve">Млинівська селищна рада  </w:t>
      </w:r>
    </w:p>
    <w:p w:rsidR="00F35447" w:rsidRDefault="00F35447" w:rsidP="002D4918">
      <w:pPr>
        <w:pStyle w:val="a3"/>
        <w:shd w:val="clear" w:color="auto" w:fill="FFFFFF"/>
        <w:tabs>
          <w:tab w:val="left" w:pos="567"/>
        </w:tabs>
        <w:spacing w:before="75" w:after="75"/>
        <w:ind w:firstLine="567"/>
        <w:jc w:val="both"/>
        <w:rPr>
          <w:lang w:val="uk-UA"/>
        </w:rPr>
      </w:pPr>
    </w:p>
    <w:p w:rsidR="00F35447" w:rsidRDefault="00F35447" w:rsidP="002D4918">
      <w:pPr>
        <w:pStyle w:val="a3"/>
        <w:shd w:val="clear" w:color="auto" w:fill="FFFFFF"/>
        <w:tabs>
          <w:tab w:val="left" w:pos="567"/>
        </w:tabs>
        <w:spacing w:before="75" w:after="75"/>
        <w:ind w:firstLine="567"/>
        <w:jc w:val="center"/>
        <w:rPr>
          <w:lang w:val="uk-UA"/>
        </w:rPr>
      </w:pPr>
      <w:r>
        <w:rPr>
          <w:color w:val="222222"/>
          <w:sz w:val="28"/>
          <w:szCs w:val="28"/>
          <w:lang w:val="uk-UA"/>
        </w:rPr>
        <w:t>ВИРІШИЛА:</w:t>
      </w:r>
    </w:p>
    <w:p w:rsidR="00F35447" w:rsidRDefault="00F35447" w:rsidP="002D4918">
      <w:pPr>
        <w:pStyle w:val="a3"/>
        <w:shd w:val="clear" w:color="auto" w:fill="FFFFFF"/>
        <w:tabs>
          <w:tab w:val="left" w:pos="567"/>
        </w:tabs>
        <w:spacing w:before="75" w:after="75"/>
        <w:ind w:firstLine="567"/>
        <w:jc w:val="both"/>
        <w:rPr>
          <w:lang w:val="uk-UA"/>
        </w:rPr>
      </w:pPr>
    </w:p>
    <w:p w:rsidR="002E4139" w:rsidRPr="006164BB" w:rsidRDefault="00F35447" w:rsidP="002D4918">
      <w:pPr>
        <w:pStyle w:val="a3"/>
        <w:numPr>
          <w:ilvl w:val="0"/>
          <w:numId w:val="2"/>
        </w:numPr>
        <w:shd w:val="clear" w:color="auto" w:fill="FFFFFF"/>
        <w:tabs>
          <w:tab w:val="left" w:pos="567"/>
          <w:tab w:val="left" w:pos="993"/>
          <w:tab w:val="left" w:pos="1418"/>
        </w:tabs>
        <w:spacing w:before="75" w:after="75"/>
        <w:ind w:left="0" w:firstLine="567"/>
        <w:contextualSpacing/>
        <w:jc w:val="both"/>
        <w:rPr>
          <w:color w:val="222222"/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>Надати</w:t>
      </w:r>
      <w:r w:rsidR="00B15477">
        <w:rPr>
          <w:color w:val="222222"/>
          <w:sz w:val="28"/>
          <w:szCs w:val="28"/>
          <w:lang w:val="uk-UA"/>
        </w:rPr>
        <w:t xml:space="preserve"> згоду </w:t>
      </w:r>
      <w:r w:rsidR="00C93FA1">
        <w:rPr>
          <w:color w:val="222222"/>
          <w:sz w:val="28"/>
          <w:szCs w:val="28"/>
          <w:lang w:val="uk-UA"/>
        </w:rPr>
        <w:t>гр. Шевчуку Івану Олександровичу</w:t>
      </w:r>
      <w:r w:rsidR="00B15477">
        <w:rPr>
          <w:color w:val="222222"/>
          <w:sz w:val="28"/>
          <w:szCs w:val="28"/>
          <w:lang w:val="uk-UA"/>
        </w:rPr>
        <w:t xml:space="preserve"> на передачу в суборенду земельн</w:t>
      </w:r>
      <w:r w:rsidR="00C93FA1">
        <w:rPr>
          <w:color w:val="222222"/>
          <w:sz w:val="28"/>
          <w:szCs w:val="28"/>
          <w:lang w:val="uk-UA"/>
        </w:rPr>
        <w:t>ої</w:t>
      </w:r>
      <w:r w:rsidR="00B15477">
        <w:rPr>
          <w:color w:val="222222"/>
          <w:sz w:val="28"/>
          <w:szCs w:val="28"/>
          <w:lang w:val="uk-UA"/>
        </w:rPr>
        <w:t xml:space="preserve"> ділян</w:t>
      </w:r>
      <w:r w:rsidR="00C93FA1">
        <w:rPr>
          <w:color w:val="222222"/>
          <w:sz w:val="28"/>
          <w:szCs w:val="28"/>
          <w:lang w:val="uk-UA"/>
        </w:rPr>
        <w:t>ки</w:t>
      </w:r>
      <w:r w:rsidR="00B15477">
        <w:rPr>
          <w:color w:val="222222"/>
          <w:sz w:val="28"/>
          <w:szCs w:val="28"/>
          <w:lang w:val="uk-UA"/>
        </w:rPr>
        <w:t xml:space="preserve"> площею </w:t>
      </w:r>
      <w:r w:rsidR="00C93FA1">
        <w:rPr>
          <w:color w:val="222222"/>
          <w:sz w:val="28"/>
          <w:szCs w:val="28"/>
          <w:lang w:val="uk-UA"/>
        </w:rPr>
        <w:t>0,5567</w:t>
      </w:r>
      <w:r w:rsidR="00491441">
        <w:rPr>
          <w:color w:val="222222"/>
          <w:sz w:val="28"/>
          <w:szCs w:val="28"/>
          <w:lang w:val="uk-UA"/>
        </w:rPr>
        <w:t xml:space="preserve"> га</w:t>
      </w:r>
      <w:r w:rsidR="00C93FA1">
        <w:rPr>
          <w:color w:val="222222"/>
          <w:sz w:val="28"/>
          <w:szCs w:val="28"/>
          <w:lang w:val="uk-UA"/>
        </w:rPr>
        <w:t xml:space="preserve"> (кадастровий номер 5623855100:01:004:0466)</w:t>
      </w:r>
      <w:r w:rsidR="005C40FD">
        <w:rPr>
          <w:color w:val="222222"/>
          <w:sz w:val="28"/>
          <w:szCs w:val="28"/>
          <w:lang w:val="uk-UA"/>
        </w:rPr>
        <w:t xml:space="preserve"> строком на 7 (сім) років для будівництва та обслуговування багатоквартирного житлового будинку</w:t>
      </w:r>
      <w:r w:rsidR="00226B0B">
        <w:rPr>
          <w:color w:val="222222"/>
          <w:sz w:val="28"/>
          <w:szCs w:val="28"/>
          <w:lang w:val="uk-UA"/>
        </w:rPr>
        <w:t xml:space="preserve"> </w:t>
      </w:r>
      <w:r w:rsidR="00034BD4">
        <w:rPr>
          <w:color w:val="222222"/>
          <w:sz w:val="28"/>
          <w:szCs w:val="28"/>
          <w:lang w:val="uk-UA"/>
        </w:rPr>
        <w:t xml:space="preserve">в селищі Млинів, </w:t>
      </w:r>
      <w:r w:rsidR="002D4918">
        <w:rPr>
          <w:color w:val="222222"/>
          <w:sz w:val="28"/>
          <w:szCs w:val="28"/>
          <w:lang w:val="uk-UA"/>
        </w:rPr>
        <w:t xml:space="preserve">          </w:t>
      </w:r>
      <w:r w:rsidR="00034BD4">
        <w:rPr>
          <w:color w:val="222222"/>
          <w:sz w:val="28"/>
          <w:szCs w:val="28"/>
          <w:lang w:val="uk-UA"/>
        </w:rPr>
        <w:t>вул. Михайлівська, 4</w:t>
      </w:r>
      <w:r w:rsidR="00FE2D9A">
        <w:rPr>
          <w:color w:val="222222"/>
          <w:sz w:val="28"/>
          <w:szCs w:val="28"/>
          <w:lang w:val="uk-UA"/>
        </w:rPr>
        <w:t xml:space="preserve"> Дубенського району Рівненської області</w:t>
      </w:r>
      <w:r w:rsidR="00364BA2">
        <w:rPr>
          <w:color w:val="222222"/>
          <w:sz w:val="28"/>
          <w:szCs w:val="28"/>
          <w:lang w:val="uk-UA"/>
        </w:rPr>
        <w:t>.</w:t>
      </w:r>
    </w:p>
    <w:p w:rsidR="006164BB" w:rsidRDefault="006164BB" w:rsidP="002D4918">
      <w:pPr>
        <w:pStyle w:val="a3"/>
        <w:shd w:val="clear" w:color="auto" w:fill="FFFFFF"/>
        <w:tabs>
          <w:tab w:val="left" w:pos="567"/>
        </w:tabs>
        <w:spacing w:before="75" w:after="75"/>
        <w:ind w:firstLine="567"/>
        <w:contextualSpacing/>
        <w:jc w:val="center"/>
        <w:rPr>
          <w:color w:val="222222"/>
          <w:sz w:val="28"/>
          <w:szCs w:val="28"/>
          <w:lang w:val="uk-UA"/>
        </w:rPr>
      </w:pPr>
    </w:p>
    <w:p w:rsidR="008D25B0" w:rsidRDefault="006164BB" w:rsidP="002D4918">
      <w:pPr>
        <w:pStyle w:val="a3"/>
        <w:shd w:val="clear" w:color="auto" w:fill="FFFFFF"/>
        <w:tabs>
          <w:tab w:val="left" w:pos="567"/>
        </w:tabs>
        <w:spacing w:before="75" w:after="75"/>
        <w:ind w:firstLine="567"/>
        <w:contextualSpacing/>
        <w:jc w:val="both"/>
        <w:rPr>
          <w:color w:val="222222"/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 xml:space="preserve">2. </w:t>
      </w:r>
      <w:r>
        <w:rPr>
          <w:rStyle w:val="FontStyle11"/>
          <w:sz w:val="28"/>
          <w:szCs w:val="28"/>
          <w:lang w:val="uk-UA" w:eastAsia="uk-UA"/>
        </w:rPr>
        <w:t>Умови   договору   суборенди    земельн</w:t>
      </w:r>
      <w:r w:rsidR="00C93FA1">
        <w:rPr>
          <w:rStyle w:val="FontStyle11"/>
          <w:sz w:val="28"/>
          <w:szCs w:val="28"/>
          <w:lang w:val="uk-UA" w:eastAsia="uk-UA"/>
        </w:rPr>
        <w:t>ої</w:t>
      </w:r>
      <w:r>
        <w:rPr>
          <w:rStyle w:val="FontStyle11"/>
          <w:sz w:val="28"/>
          <w:szCs w:val="28"/>
          <w:lang w:val="uk-UA" w:eastAsia="uk-UA"/>
        </w:rPr>
        <w:t xml:space="preserve">   ділян</w:t>
      </w:r>
      <w:r w:rsidR="00C93FA1">
        <w:rPr>
          <w:rStyle w:val="FontStyle11"/>
          <w:sz w:val="28"/>
          <w:szCs w:val="28"/>
          <w:lang w:val="uk-UA" w:eastAsia="uk-UA"/>
        </w:rPr>
        <w:t>ки</w:t>
      </w:r>
      <w:r>
        <w:rPr>
          <w:rStyle w:val="FontStyle11"/>
          <w:sz w:val="28"/>
          <w:szCs w:val="28"/>
          <w:lang w:val="uk-UA" w:eastAsia="uk-UA"/>
        </w:rPr>
        <w:t xml:space="preserve">    повинні   обмежуватись умовами договору оренди земельн</w:t>
      </w:r>
      <w:r w:rsidR="00034BD4">
        <w:rPr>
          <w:rStyle w:val="FontStyle11"/>
          <w:sz w:val="28"/>
          <w:szCs w:val="28"/>
          <w:lang w:val="uk-UA" w:eastAsia="uk-UA"/>
        </w:rPr>
        <w:t>ої</w:t>
      </w:r>
      <w:r>
        <w:rPr>
          <w:rStyle w:val="FontStyle11"/>
          <w:sz w:val="28"/>
          <w:szCs w:val="28"/>
          <w:lang w:val="uk-UA" w:eastAsia="uk-UA"/>
        </w:rPr>
        <w:t xml:space="preserve"> ділян</w:t>
      </w:r>
      <w:r w:rsidR="00034BD4">
        <w:rPr>
          <w:rStyle w:val="FontStyle11"/>
          <w:sz w:val="28"/>
          <w:szCs w:val="28"/>
          <w:lang w:val="uk-UA" w:eastAsia="uk-UA"/>
        </w:rPr>
        <w:t>ки</w:t>
      </w:r>
      <w:r>
        <w:rPr>
          <w:rStyle w:val="FontStyle11"/>
          <w:sz w:val="28"/>
          <w:szCs w:val="28"/>
          <w:lang w:val="uk-UA" w:eastAsia="uk-UA"/>
        </w:rPr>
        <w:t xml:space="preserve"> і не суперечити йому.</w:t>
      </w:r>
    </w:p>
    <w:p w:rsidR="00DD3067" w:rsidRDefault="00DD3067" w:rsidP="002D4918">
      <w:pPr>
        <w:pStyle w:val="a3"/>
        <w:shd w:val="clear" w:color="auto" w:fill="FFFFFF"/>
        <w:tabs>
          <w:tab w:val="left" w:pos="567"/>
        </w:tabs>
        <w:spacing w:before="75" w:after="75"/>
        <w:ind w:firstLine="567"/>
        <w:jc w:val="both"/>
        <w:rPr>
          <w:lang w:val="uk-UA"/>
        </w:rPr>
      </w:pPr>
    </w:p>
    <w:p w:rsidR="003E6660" w:rsidRPr="00C479C3" w:rsidRDefault="003E6660" w:rsidP="002D4918">
      <w:pPr>
        <w:tabs>
          <w:tab w:val="left" w:pos="567"/>
          <w:tab w:val="left" w:pos="851"/>
        </w:tabs>
        <w:ind w:firstLine="567"/>
        <w:jc w:val="both"/>
        <w:rPr>
          <w:rStyle w:val="FontStyle11"/>
          <w:sz w:val="28"/>
          <w:szCs w:val="28"/>
          <w:lang w:val="uk-UA" w:eastAsia="uk-UA"/>
        </w:rPr>
      </w:pPr>
      <w:r>
        <w:rPr>
          <w:color w:val="222222"/>
          <w:sz w:val="28"/>
          <w:szCs w:val="28"/>
          <w:lang w:val="uk-UA"/>
        </w:rPr>
        <w:t>3.</w:t>
      </w:r>
      <w:r w:rsidR="00FD6A22">
        <w:rPr>
          <w:color w:val="222222"/>
          <w:sz w:val="28"/>
          <w:szCs w:val="28"/>
          <w:lang w:val="uk-UA"/>
        </w:rPr>
        <w:t xml:space="preserve"> </w:t>
      </w:r>
      <w:r w:rsidR="005F1BEE">
        <w:rPr>
          <w:sz w:val="28"/>
          <w:szCs w:val="28"/>
          <w:lang w:val="uk-UA" w:eastAsia="uk-UA"/>
        </w:rPr>
        <w:t>При припиненні дан</w:t>
      </w:r>
      <w:r w:rsidR="00C93FA1">
        <w:rPr>
          <w:sz w:val="28"/>
          <w:szCs w:val="28"/>
          <w:lang w:val="uk-UA" w:eastAsia="uk-UA"/>
        </w:rPr>
        <w:t>ого</w:t>
      </w:r>
      <w:r w:rsidR="005F1BEE">
        <w:rPr>
          <w:sz w:val="28"/>
          <w:szCs w:val="28"/>
          <w:lang w:val="uk-UA" w:eastAsia="uk-UA"/>
        </w:rPr>
        <w:t xml:space="preserve"> договор</w:t>
      </w:r>
      <w:r w:rsidR="00933831">
        <w:rPr>
          <w:sz w:val="28"/>
          <w:szCs w:val="28"/>
          <w:lang w:val="uk-UA" w:eastAsia="uk-UA"/>
        </w:rPr>
        <w:t>у</w:t>
      </w:r>
      <w:r w:rsidR="005F1BEE">
        <w:rPr>
          <w:sz w:val="28"/>
          <w:szCs w:val="28"/>
          <w:lang w:val="uk-UA" w:eastAsia="uk-UA"/>
        </w:rPr>
        <w:t xml:space="preserve"> оренди догов</w:t>
      </w:r>
      <w:r w:rsidR="00C93FA1">
        <w:rPr>
          <w:sz w:val="28"/>
          <w:szCs w:val="28"/>
          <w:lang w:val="uk-UA" w:eastAsia="uk-UA"/>
        </w:rPr>
        <w:t>ір</w:t>
      </w:r>
      <w:r w:rsidR="005F1BEE">
        <w:rPr>
          <w:sz w:val="28"/>
          <w:szCs w:val="28"/>
          <w:lang w:val="uk-UA" w:eastAsia="uk-UA"/>
        </w:rPr>
        <w:t xml:space="preserve"> суборенди земельн</w:t>
      </w:r>
      <w:r w:rsidR="00C93FA1">
        <w:rPr>
          <w:sz w:val="28"/>
          <w:szCs w:val="28"/>
          <w:lang w:val="uk-UA" w:eastAsia="uk-UA"/>
        </w:rPr>
        <w:t>ої</w:t>
      </w:r>
      <w:r w:rsidR="005F1BEE">
        <w:rPr>
          <w:sz w:val="28"/>
          <w:szCs w:val="28"/>
          <w:lang w:val="uk-UA" w:eastAsia="uk-UA"/>
        </w:rPr>
        <w:t xml:space="preserve"> ділян</w:t>
      </w:r>
      <w:r w:rsidR="00C93FA1">
        <w:rPr>
          <w:sz w:val="28"/>
          <w:szCs w:val="28"/>
          <w:lang w:val="uk-UA" w:eastAsia="uk-UA"/>
        </w:rPr>
        <w:t>ки</w:t>
      </w:r>
      <w:r w:rsidR="005F1BEE">
        <w:rPr>
          <w:sz w:val="28"/>
          <w:szCs w:val="28"/>
          <w:lang w:val="uk-UA" w:eastAsia="uk-UA"/>
        </w:rPr>
        <w:t xml:space="preserve"> припиня</w:t>
      </w:r>
      <w:r w:rsidR="00C93FA1">
        <w:rPr>
          <w:sz w:val="28"/>
          <w:szCs w:val="28"/>
          <w:lang w:val="uk-UA" w:eastAsia="uk-UA"/>
        </w:rPr>
        <w:t>є</w:t>
      </w:r>
      <w:r w:rsidR="005F1BEE">
        <w:rPr>
          <w:sz w:val="28"/>
          <w:szCs w:val="28"/>
          <w:lang w:val="uk-UA" w:eastAsia="uk-UA"/>
        </w:rPr>
        <w:t>ться</w:t>
      </w:r>
      <w:r>
        <w:rPr>
          <w:rStyle w:val="FontStyle11"/>
          <w:sz w:val="28"/>
          <w:szCs w:val="28"/>
          <w:lang w:val="uk-UA" w:eastAsia="uk-UA"/>
        </w:rPr>
        <w:t>.</w:t>
      </w:r>
    </w:p>
    <w:p w:rsidR="003E6660" w:rsidRDefault="003E6660" w:rsidP="002D4918">
      <w:pPr>
        <w:tabs>
          <w:tab w:val="left" w:pos="567"/>
        </w:tabs>
        <w:ind w:firstLine="567"/>
        <w:jc w:val="both"/>
        <w:rPr>
          <w:rStyle w:val="FontStyle11"/>
          <w:sz w:val="28"/>
          <w:szCs w:val="28"/>
          <w:lang w:val="uk-UA" w:eastAsia="uk-UA"/>
        </w:rPr>
      </w:pPr>
    </w:p>
    <w:p w:rsidR="008D25B0" w:rsidRDefault="008D25B0" w:rsidP="008D25B0">
      <w:pPr>
        <w:pStyle w:val="a3"/>
        <w:shd w:val="clear" w:color="auto" w:fill="FFFFFF"/>
        <w:tabs>
          <w:tab w:val="left" w:pos="567"/>
          <w:tab w:val="left" w:pos="851"/>
          <w:tab w:val="left" w:pos="993"/>
        </w:tabs>
        <w:spacing w:before="0" w:after="0"/>
        <w:contextualSpacing/>
        <w:jc w:val="center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lastRenderedPageBreak/>
        <w:t>2</w:t>
      </w:r>
    </w:p>
    <w:p w:rsidR="008D25B0" w:rsidRDefault="008D25B0" w:rsidP="008D25B0">
      <w:pPr>
        <w:pStyle w:val="a3"/>
        <w:shd w:val="clear" w:color="auto" w:fill="FFFFFF"/>
        <w:tabs>
          <w:tab w:val="left" w:pos="567"/>
          <w:tab w:val="left" w:pos="851"/>
          <w:tab w:val="left" w:pos="993"/>
        </w:tabs>
        <w:spacing w:before="0" w:after="0"/>
        <w:contextualSpacing/>
        <w:jc w:val="center"/>
        <w:rPr>
          <w:rStyle w:val="FontStyle11"/>
          <w:sz w:val="28"/>
          <w:szCs w:val="28"/>
          <w:lang w:val="uk-UA" w:eastAsia="uk-UA"/>
        </w:rPr>
      </w:pPr>
    </w:p>
    <w:p w:rsidR="003E6660" w:rsidRPr="003E6660" w:rsidRDefault="008D25B0" w:rsidP="002D4918">
      <w:pPr>
        <w:pStyle w:val="a3"/>
        <w:shd w:val="clear" w:color="auto" w:fill="FFFFFF"/>
        <w:tabs>
          <w:tab w:val="left" w:pos="567"/>
          <w:tab w:val="left" w:pos="851"/>
          <w:tab w:val="left" w:pos="993"/>
        </w:tabs>
        <w:spacing w:before="0" w:after="0"/>
        <w:contextualSpacing/>
        <w:jc w:val="both"/>
        <w:rPr>
          <w:color w:val="222222"/>
          <w:lang w:val="uk-UA"/>
        </w:rPr>
      </w:pPr>
      <w:r>
        <w:rPr>
          <w:rStyle w:val="FontStyle11"/>
          <w:sz w:val="28"/>
          <w:szCs w:val="28"/>
          <w:lang w:val="uk-UA" w:eastAsia="uk-UA"/>
        </w:rPr>
        <w:t xml:space="preserve">   </w:t>
      </w:r>
      <w:r w:rsidR="002D4918">
        <w:rPr>
          <w:rStyle w:val="FontStyle11"/>
          <w:sz w:val="28"/>
          <w:szCs w:val="28"/>
          <w:lang w:val="uk-UA" w:eastAsia="uk-UA"/>
        </w:rPr>
        <w:t xml:space="preserve"> </w:t>
      </w:r>
      <w:r>
        <w:rPr>
          <w:rStyle w:val="FontStyle11"/>
          <w:sz w:val="28"/>
          <w:szCs w:val="28"/>
          <w:lang w:val="uk-UA" w:eastAsia="uk-UA"/>
        </w:rPr>
        <w:t xml:space="preserve"> </w:t>
      </w:r>
      <w:r w:rsidR="00696228">
        <w:rPr>
          <w:rStyle w:val="FontStyle11"/>
          <w:sz w:val="28"/>
          <w:szCs w:val="28"/>
          <w:lang w:val="uk-UA" w:eastAsia="uk-UA"/>
        </w:rPr>
        <w:t xml:space="preserve">  </w:t>
      </w:r>
      <w:r w:rsidR="00DE7934">
        <w:rPr>
          <w:rStyle w:val="FontStyle11"/>
          <w:sz w:val="28"/>
          <w:szCs w:val="28"/>
          <w:lang w:val="uk-UA" w:eastAsia="uk-UA"/>
        </w:rPr>
        <w:t>4.</w:t>
      </w:r>
      <w:r w:rsidR="00FD6A22">
        <w:rPr>
          <w:rStyle w:val="FontStyle11"/>
          <w:sz w:val="28"/>
          <w:szCs w:val="28"/>
          <w:lang w:val="uk-UA" w:eastAsia="uk-UA"/>
        </w:rPr>
        <w:t xml:space="preserve"> </w:t>
      </w:r>
      <w:proofErr w:type="spellStart"/>
      <w:r w:rsidR="005F1BEE">
        <w:rPr>
          <w:rStyle w:val="FontStyle11"/>
          <w:sz w:val="28"/>
          <w:szCs w:val="28"/>
          <w:lang w:val="uk-UA" w:eastAsia="uk-UA"/>
        </w:rPr>
        <w:t>Зобов</w:t>
      </w:r>
      <w:proofErr w:type="spellEnd"/>
      <w:r w:rsidR="00B97E88">
        <w:rPr>
          <w:rStyle w:val="FontStyle11"/>
          <w:sz w:val="28"/>
          <w:szCs w:val="28"/>
          <w:lang w:val="en-US" w:eastAsia="uk-UA"/>
        </w:rPr>
        <w:t>’</w:t>
      </w:r>
      <w:proofErr w:type="spellStart"/>
      <w:r w:rsidR="005F1BEE">
        <w:rPr>
          <w:rStyle w:val="FontStyle11"/>
          <w:sz w:val="28"/>
          <w:szCs w:val="28"/>
          <w:lang w:val="uk-UA" w:eastAsia="uk-UA"/>
        </w:rPr>
        <w:t>язати</w:t>
      </w:r>
      <w:proofErr w:type="spellEnd"/>
      <w:r w:rsidR="005F1BEE">
        <w:rPr>
          <w:rStyle w:val="FontStyle11"/>
          <w:sz w:val="28"/>
          <w:szCs w:val="28"/>
          <w:lang w:val="uk-UA" w:eastAsia="uk-UA"/>
        </w:rPr>
        <w:t xml:space="preserve"> </w:t>
      </w:r>
      <w:r w:rsidR="00C93FA1">
        <w:rPr>
          <w:rStyle w:val="FontStyle11"/>
          <w:sz w:val="28"/>
          <w:szCs w:val="28"/>
          <w:lang w:val="uk-UA" w:eastAsia="uk-UA"/>
        </w:rPr>
        <w:t>гр. Шевчука Івана Олександровича</w:t>
      </w:r>
      <w:r w:rsidR="0072069C">
        <w:rPr>
          <w:color w:val="222222"/>
          <w:sz w:val="28"/>
          <w:szCs w:val="28"/>
          <w:lang w:val="uk-UA"/>
        </w:rPr>
        <w:t xml:space="preserve"> </w:t>
      </w:r>
      <w:r w:rsidR="005F1BEE">
        <w:rPr>
          <w:color w:val="222222"/>
          <w:sz w:val="28"/>
          <w:szCs w:val="28"/>
          <w:lang w:val="uk-UA"/>
        </w:rPr>
        <w:t>здійснити державну реєстрацію права суборенди земельн</w:t>
      </w:r>
      <w:r w:rsidR="00C93FA1">
        <w:rPr>
          <w:color w:val="222222"/>
          <w:sz w:val="28"/>
          <w:szCs w:val="28"/>
          <w:lang w:val="uk-UA"/>
        </w:rPr>
        <w:t>ої</w:t>
      </w:r>
      <w:r w:rsidR="005F1BEE">
        <w:rPr>
          <w:color w:val="222222"/>
          <w:sz w:val="28"/>
          <w:szCs w:val="28"/>
          <w:lang w:val="uk-UA"/>
        </w:rPr>
        <w:t xml:space="preserve"> ділян</w:t>
      </w:r>
      <w:r w:rsidR="00C93FA1">
        <w:rPr>
          <w:color w:val="222222"/>
          <w:sz w:val="28"/>
          <w:szCs w:val="28"/>
          <w:lang w:val="uk-UA"/>
        </w:rPr>
        <w:t>ки</w:t>
      </w:r>
      <w:r w:rsidR="005F1BEE">
        <w:rPr>
          <w:color w:val="222222"/>
          <w:sz w:val="28"/>
          <w:szCs w:val="28"/>
          <w:lang w:val="uk-UA"/>
        </w:rPr>
        <w:t xml:space="preserve"> у відповідності до вимог чинного земельного законодавства</w:t>
      </w:r>
      <w:r w:rsidR="003E6660">
        <w:rPr>
          <w:color w:val="222222"/>
          <w:sz w:val="28"/>
          <w:szCs w:val="28"/>
          <w:lang w:val="uk-UA"/>
        </w:rPr>
        <w:t>.</w:t>
      </w:r>
    </w:p>
    <w:p w:rsidR="003E6660" w:rsidRDefault="003E6660" w:rsidP="002D4918">
      <w:pPr>
        <w:pStyle w:val="a3"/>
        <w:shd w:val="clear" w:color="auto" w:fill="FFFFFF"/>
        <w:tabs>
          <w:tab w:val="left" w:pos="567"/>
        </w:tabs>
        <w:spacing w:before="0" w:after="0"/>
        <w:contextualSpacing/>
        <w:jc w:val="both"/>
        <w:rPr>
          <w:color w:val="222222"/>
          <w:sz w:val="28"/>
          <w:szCs w:val="28"/>
          <w:lang w:val="uk-UA"/>
        </w:rPr>
      </w:pPr>
    </w:p>
    <w:p w:rsidR="003E6660" w:rsidRDefault="00696228" w:rsidP="002D4918">
      <w:pPr>
        <w:pStyle w:val="a3"/>
        <w:shd w:val="clear" w:color="auto" w:fill="FFFFFF"/>
        <w:tabs>
          <w:tab w:val="left" w:pos="567"/>
          <w:tab w:val="left" w:pos="709"/>
          <w:tab w:val="left" w:pos="851"/>
          <w:tab w:val="left" w:pos="993"/>
        </w:tabs>
        <w:spacing w:before="0" w:after="0"/>
        <w:contextualSpacing/>
        <w:jc w:val="both"/>
        <w:rPr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 xml:space="preserve">   </w:t>
      </w:r>
      <w:r w:rsidR="002D4918">
        <w:rPr>
          <w:color w:val="222222"/>
          <w:sz w:val="28"/>
          <w:szCs w:val="28"/>
          <w:lang w:val="uk-UA"/>
        </w:rPr>
        <w:t xml:space="preserve"> </w:t>
      </w:r>
      <w:r>
        <w:rPr>
          <w:color w:val="222222"/>
          <w:sz w:val="28"/>
          <w:szCs w:val="28"/>
          <w:lang w:val="uk-UA"/>
        </w:rPr>
        <w:t xml:space="preserve">   </w:t>
      </w:r>
      <w:r w:rsidR="003E6660">
        <w:rPr>
          <w:color w:val="222222"/>
          <w:sz w:val="28"/>
          <w:szCs w:val="28"/>
          <w:lang w:val="uk-UA"/>
        </w:rPr>
        <w:t>5.</w:t>
      </w:r>
      <w:r w:rsidR="00FD6A22">
        <w:rPr>
          <w:color w:val="222222"/>
          <w:sz w:val="28"/>
          <w:szCs w:val="28"/>
          <w:lang w:val="uk-UA"/>
        </w:rPr>
        <w:t xml:space="preserve"> </w:t>
      </w:r>
      <w:r w:rsidR="003E6660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DC20A9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3E6660">
        <w:rPr>
          <w:sz w:val="28"/>
          <w:szCs w:val="28"/>
        </w:rPr>
        <w:t>.</w:t>
      </w:r>
    </w:p>
    <w:p w:rsidR="00F35447" w:rsidRDefault="00F35447" w:rsidP="002D4918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F35447" w:rsidRDefault="00F35447" w:rsidP="00F35447">
      <w:pPr>
        <w:jc w:val="both"/>
        <w:rPr>
          <w:sz w:val="28"/>
          <w:szCs w:val="28"/>
          <w:lang w:val="uk-UA"/>
        </w:rPr>
      </w:pPr>
    </w:p>
    <w:p w:rsidR="00E63DF9" w:rsidRDefault="00E63DF9" w:rsidP="00F35447">
      <w:pPr>
        <w:jc w:val="both"/>
        <w:rPr>
          <w:sz w:val="28"/>
          <w:szCs w:val="28"/>
          <w:lang w:val="uk-UA"/>
        </w:rPr>
      </w:pPr>
    </w:p>
    <w:p w:rsidR="00F35447" w:rsidRDefault="00F35447" w:rsidP="00F35447">
      <w:pPr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</w:t>
      </w:r>
      <w:r w:rsidR="00696228">
        <w:rPr>
          <w:sz w:val="28"/>
          <w:szCs w:val="28"/>
          <w:lang w:val="uk-UA"/>
        </w:rPr>
        <w:t xml:space="preserve">                            </w:t>
      </w:r>
      <w:r>
        <w:rPr>
          <w:sz w:val="28"/>
          <w:szCs w:val="28"/>
          <w:lang w:val="uk-UA"/>
        </w:rPr>
        <w:t xml:space="preserve"> Д</w:t>
      </w:r>
      <w:r w:rsidR="002C1FA7">
        <w:rPr>
          <w:sz w:val="28"/>
          <w:szCs w:val="28"/>
          <w:lang w:val="uk-UA"/>
        </w:rPr>
        <w:t>митро ЛЕВИЦЬКИЙ</w:t>
      </w:r>
    </w:p>
    <w:p w:rsidR="00F35447" w:rsidRDefault="00F35447" w:rsidP="00F35447"/>
    <w:p w:rsidR="00F35447" w:rsidRDefault="00F35447" w:rsidP="00F35447"/>
    <w:p w:rsidR="00F35447" w:rsidRDefault="00F35447" w:rsidP="00F35447"/>
    <w:p w:rsidR="00F35447" w:rsidRDefault="00F35447" w:rsidP="00F35447"/>
    <w:p w:rsidR="004B348E" w:rsidRDefault="004B348E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053EE9" w:rsidRDefault="00053EE9">
      <w:pPr>
        <w:rPr>
          <w:sz w:val="28"/>
          <w:szCs w:val="28"/>
          <w:lang w:val="uk-UA"/>
        </w:rPr>
      </w:pPr>
      <w:bookmarkStart w:id="0" w:name="_GoBack"/>
      <w:bookmarkEnd w:id="0"/>
    </w:p>
    <w:sectPr w:rsidR="00053EE9" w:rsidSect="008D25B0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6B335BB"/>
    <w:multiLevelType w:val="hybridMultilevel"/>
    <w:tmpl w:val="4D42621A"/>
    <w:lvl w:ilvl="0" w:tplc="1F22AC1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7DAE463D"/>
    <w:multiLevelType w:val="hybridMultilevel"/>
    <w:tmpl w:val="01BABE5E"/>
    <w:lvl w:ilvl="0" w:tplc="859C5B2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5447"/>
    <w:rsid w:val="000037E4"/>
    <w:rsid w:val="000112C3"/>
    <w:rsid w:val="0001324C"/>
    <w:rsid w:val="00034BD4"/>
    <w:rsid w:val="00053EE9"/>
    <w:rsid w:val="00060E4D"/>
    <w:rsid w:val="00064546"/>
    <w:rsid w:val="00093E6A"/>
    <w:rsid w:val="001409BE"/>
    <w:rsid w:val="00167CDA"/>
    <w:rsid w:val="00181658"/>
    <w:rsid w:val="00183C2C"/>
    <w:rsid w:val="001844ED"/>
    <w:rsid w:val="001872E4"/>
    <w:rsid w:val="00191B67"/>
    <w:rsid w:val="00196122"/>
    <w:rsid w:val="001D3DAB"/>
    <w:rsid w:val="002027D7"/>
    <w:rsid w:val="002243B2"/>
    <w:rsid w:val="00226B0B"/>
    <w:rsid w:val="002342D2"/>
    <w:rsid w:val="00237ACF"/>
    <w:rsid w:val="00256B23"/>
    <w:rsid w:val="002657B0"/>
    <w:rsid w:val="00291305"/>
    <w:rsid w:val="002B05D1"/>
    <w:rsid w:val="002B1ECB"/>
    <w:rsid w:val="002C1FA7"/>
    <w:rsid w:val="002C5761"/>
    <w:rsid w:val="002D4918"/>
    <w:rsid w:val="002D6C34"/>
    <w:rsid w:val="002E4139"/>
    <w:rsid w:val="002E4821"/>
    <w:rsid w:val="002E6E2B"/>
    <w:rsid w:val="002F5997"/>
    <w:rsid w:val="0030639E"/>
    <w:rsid w:val="003350BA"/>
    <w:rsid w:val="003409B0"/>
    <w:rsid w:val="00342F20"/>
    <w:rsid w:val="00351990"/>
    <w:rsid w:val="00354616"/>
    <w:rsid w:val="00360734"/>
    <w:rsid w:val="00364640"/>
    <w:rsid w:val="00364BA2"/>
    <w:rsid w:val="00394B35"/>
    <w:rsid w:val="003A6B41"/>
    <w:rsid w:val="003B3B4B"/>
    <w:rsid w:val="003B499A"/>
    <w:rsid w:val="003B7DCC"/>
    <w:rsid w:val="003C0DA9"/>
    <w:rsid w:val="003E6660"/>
    <w:rsid w:val="003E748E"/>
    <w:rsid w:val="003F08A6"/>
    <w:rsid w:val="004046E8"/>
    <w:rsid w:val="004128CD"/>
    <w:rsid w:val="00441EA0"/>
    <w:rsid w:val="004447BC"/>
    <w:rsid w:val="004521F4"/>
    <w:rsid w:val="0045356C"/>
    <w:rsid w:val="00453DD0"/>
    <w:rsid w:val="004754C1"/>
    <w:rsid w:val="0048439C"/>
    <w:rsid w:val="00491441"/>
    <w:rsid w:val="00495D57"/>
    <w:rsid w:val="004B348E"/>
    <w:rsid w:val="004C5EC5"/>
    <w:rsid w:val="004D1C2E"/>
    <w:rsid w:val="004D2801"/>
    <w:rsid w:val="004E768E"/>
    <w:rsid w:val="005019AE"/>
    <w:rsid w:val="00533510"/>
    <w:rsid w:val="0055776C"/>
    <w:rsid w:val="00575983"/>
    <w:rsid w:val="005871A9"/>
    <w:rsid w:val="005A4906"/>
    <w:rsid w:val="005C40FD"/>
    <w:rsid w:val="005D02FC"/>
    <w:rsid w:val="005D5F2C"/>
    <w:rsid w:val="005F1BEE"/>
    <w:rsid w:val="00613239"/>
    <w:rsid w:val="006164BB"/>
    <w:rsid w:val="00652A39"/>
    <w:rsid w:val="006627CC"/>
    <w:rsid w:val="00662CF9"/>
    <w:rsid w:val="00670E1E"/>
    <w:rsid w:val="00696228"/>
    <w:rsid w:val="006A51BA"/>
    <w:rsid w:val="006A5BCB"/>
    <w:rsid w:val="006A7324"/>
    <w:rsid w:val="006B7262"/>
    <w:rsid w:val="006C3BA7"/>
    <w:rsid w:val="006C3E0D"/>
    <w:rsid w:val="006C51D7"/>
    <w:rsid w:val="006C6C91"/>
    <w:rsid w:val="006E0D88"/>
    <w:rsid w:val="006F7A20"/>
    <w:rsid w:val="00710844"/>
    <w:rsid w:val="00715F6A"/>
    <w:rsid w:val="007162BE"/>
    <w:rsid w:val="0072069C"/>
    <w:rsid w:val="00735A0C"/>
    <w:rsid w:val="007504D7"/>
    <w:rsid w:val="00752F02"/>
    <w:rsid w:val="00764495"/>
    <w:rsid w:val="00770DAD"/>
    <w:rsid w:val="00777FF8"/>
    <w:rsid w:val="00784550"/>
    <w:rsid w:val="007871F8"/>
    <w:rsid w:val="007C3EA2"/>
    <w:rsid w:val="007E6B17"/>
    <w:rsid w:val="00824210"/>
    <w:rsid w:val="00861C9B"/>
    <w:rsid w:val="00863432"/>
    <w:rsid w:val="008642B4"/>
    <w:rsid w:val="0087026E"/>
    <w:rsid w:val="0087119F"/>
    <w:rsid w:val="00871460"/>
    <w:rsid w:val="008A2820"/>
    <w:rsid w:val="008B6A00"/>
    <w:rsid w:val="008B7482"/>
    <w:rsid w:val="008C0B27"/>
    <w:rsid w:val="008C333A"/>
    <w:rsid w:val="008D25B0"/>
    <w:rsid w:val="008F0DBD"/>
    <w:rsid w:val="009305EE"/>
    <w:rsid w:val="00933831"/>
    <w:rsid w:val="009449EC"/>
    <w:rsid w:val="00950FBF"/>
    <w:rsid w:val="009536AD"/>
    <w:rsid w:val="009639AB"/>
    <w:rsid w:val="00970406"/>
    <w:rsid w:val="00984132"/>
    <w:rsid w:val="0099186B"/>
    <w:rsid w:val="009930A4"/>
    <w:rsid w:val="00993BA4"/>
    <w:rsid w:val="009A29F0"/>
    <w:rsid w:val="009B1BCA"/>
    <w:rsid w:val="009F536E"/>
    <w:rsid w:val="00A13444"/>
    <w:rsid w:val="00A14AAA"/>
    <w:rsid w:val="00A227A9"/>
    <w:rsid w:val="00A24928"/>
    <w:rsid w:val="00A25B7E"/>
    <w:rsid w:val="00A2737D"/>
    <w:rsid w:val="00A463EB"/>
    <w:rsid w:val="00A54D63"/>
    <w:rsid w:val="00A7012D"/>
    <w:rsid w:val="00A81B60"/>
    <w:rsid w:val="00A91C73"/>
    <w:rsid w:val="00AB550B"/>
    <w:rsid w:val="00AB6C50"/>
    <w:rsid w:val="00AB71F5"/>
    <w:rsid w:val="00AC3E19"/>
    <w:rsid w:val="00AC76ED"/>
    <w:rsid w:val="00AD0B03"/>
    <w:rsid w:val="00AE4C66"/>
    <w:rsid w:val="00B15477"/>
    <w:rsid w:val="00B31A7B"/>
    <w:rsid w:val="00B32C38"/>
    <w:rsid w:val="00B3372C"/>
    <w:rsid w:val="00B51135"/>
    <w:rsid w:val="00B51A48"/>
    <w:rsid w:val="00B532C4"/>
    <w:rsid w:val="00B62303"/>
    <w:rsid w:val="00B9245E"/>
    <w:rsid w:val="00B97E88"/>
    <w:rsid w:val="00BC6696"/>
    <w:rsid w:val="00BD6DE9"/>
    <w:rsid w:val="00BE108C"/>
    <w:rsid w:val="00BF2FD3"/>
    <w:rsid w:val="00C03148"/>
    <w:rsid w:val="00C479C3"/>
    <w:rsid w:val="00C93FA1"/>
    <w:rsid w:val="00CA5533"/>
    <w:rsid w:val="00CB00BA"/>
    <w:rsid w:val="00CC6D0E"/>
    <w:rsid w:val="00D0036D"/>
    <w:rsid w:val="00D02EC8"/>
    <w:rsid w:val="00D10F2B"/>
    <w:rsid w:val="00D17B34"/>
    <w:rsid w:val="00D17BA7"/>
    <w:rsid w:val="00D373FC"/>
    <w:rsid w:val="00D43EFC"/>
    <w:rsid w:val="00D45E34"/>
    <w:rsid w:val="00D53B9C"/>
    <w:rsid w:val="00D61FA5"/>
    <w:rsid w:val="00D91171"/>
    <w:rsid w:val="00D93392"/>
    <w:rsid w:val="00D97BDE"/>
    <w:rsid w:val="00DB1825"/>
    <w:rsid w:val="00DB5AB3"/>
    <w:rsid w:val="00DB7859"/>
    <w:rsid w:val="00DC20A9"/>
    <w:rsid w:val="00DC38B5"/>
    <w:rsid w:val="00DD3067"/>
    <w:rsid w:val="00DE2CB2"/>
    <w:rsid w:val="00DE7934"/>
    <w:rsid w:val="00E059DC"/>
    <w:rsid w:val="00E1066E"/>
    <w:rsid w:val="00E11202"/>
    <w:rsid w:val="00E1508B"/>
    <w:rsid w:val="00E17531"/>
    <w:rsid w:val="00E245A3"/>
    <w:rsid w:val="00E31AD9"/>
    <w:rsid w:val="00E33813"/>
    <w:rsid w:val="00E55CC1"/>
    <w:rsid w:val="00E55F14"/>
    <w:rsid w:val="00E63DF9"/>
    <w:rsid w:val="00E74F11"/>
    <w:rsid w:val="00E84536"/>
    <w:rsid w:val="00E87FAF"/>
    <w:rsid w:val="00EB376B"/>
    <w:rsid w:val="00EB4DD2"/>
    <w:rsid w:val="00EC2553"/>
    <w:rsid w:val="00ED781D"/>
    <w:rsid w:val="00EE2F63"/>
    <w:rsid w:val="00EF4A13"/>
    <w:rsid w:val="00F073F1"/>
    <w:rsid w:val="00F079CD"/>
    <w:rsid w:val="00F07DC9"/>
    <w:rsid w:val="00F17A99"/>
    <w:rsid w:val="00F31C8F"/>
    <w:rsid w:val="00F35447"/>
    <w:rsid w:val="00F409B8"/>
    <w:rsid w:val="00F42F5E"/>
    <w:rsid w:val="00F51EC9"/>
    <w:rsid w:val="00F717EE"/>
    <w:rsid w:val="00F73E13"/>
    <w:rsid w:val="00F93F60"/>
    <w:rsid w:val="00FA23BC"/>
    <w:rsid w:val="00FA4478"/>
    <w:rsid w:val="00FA4834"/>
    <w:rsid w:val="00FA7E77"/>
    <w:rsid w:val="00FC1271"/>
    <w:rsid w:val="00FD020B"/>
    <w:rsid w:val="00FD6A22"/>
    <w:rsid w:val="00FE2D9A"/>
    <w:rsid w:val="00FF13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80F9C"/>
  <w15:docId w15:val="{2B0042E3-169E-42FF-88E4-77E1022C3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544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35447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F3544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35447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FontStyle11">
    <w:name w:val="Font Style11"/>
    <w:basedOn w:val="a0"/>
    <w:rsid w:val="003E6660"/>
    <w:rPr>
      <w:rFonts w:ascii="Times New Roman" w:hAnsi="Times New Roman" w:cs="Times New Roman" w:hint="default"/>
      <w:sz w:val="26"/>
      <w:szCs w:val="26"/>
    </w:rPr>
  </w:style>
  <w:style w:type="table" w:styleId="a6">
    <w:name w:val="Table Grid"/>
    <w:basedOn w:val="a1"/>
    <w:uiPriority w:val="59"/>
    <w:rsid w:val="00752F0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List Paragraph"/>
    <w:basedOn w:val="a"/>
    <w:uiPriority w:val="34"/>
    <w:qFormat/>
    <w:rsid w:val="00FD6A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9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9CFC90-A9E4-4E48-A766-BC32538BC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1284</Words>
  <Characters>732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NadiyTkachuk</cp:lastModifiedBy>
  <cp:revision>5</cp:revision>
  <cp:lastPrinted>2025-10-29T08:54:00Z</cp:lastPrinted>
  <dcterms:created xsi:type="dcterms:W3CDTF">2025-10-29T08:21:00Z</dcterms:created>
  <dcterms:modified xsi:type="dcterms:W3CDTF">2025-10-29T08:55:00Z</dcterms:modified>
</cp:coreProperties>
</file>